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D48" w:rsidRPr="00B82B25" w:rsidRDefault="00C15D48" w:rsidP="00C15D48">
      <w:pPr>
        <w:tabs>
          <w:tab w:val="left" w:pos="1215"/>
        </w:tabs>
        <w:spacing w:after="0"/>
        <w:rPr>
          <w:rFonts w:ascii="Adobe Garamond Pro" w:hAnsi="Adobe Garamond Pro"/>
          <w:sz w:val="24"/>
          <w:u w:val="double"/>
        </w:rPr>
      </w:pPr>
    </w:p>
    <w:p w:rsidR="00B82B25" w:rsidRPr="00B82B25" w:rsidRDefault="00B82B25" w:rsidP="00B82B25">
      <w:pPr>
        <w:jc w:val="center"/>
        <w:rPr>
          <w:rFonts w:ascii="Adobe Garamond Pro" w:hAnsi="Adobe Garamond Pro"/>
          <w:b/>
        </w:rPr>
      </w:pPr>
      <w:r w:rsidRPr="00B82B25">
        <w:rPr>
          <w:rFonts w:ascii="Adobe Garamond Pro" w:hAnsi="Adobe Garamond Pro"/>
          <w:b/>
        </w:rPr>
        <w:t>APPLICATION FOR 2016 YOUNG LEADERS OF COLOR BOARD FELLOWSHIP</w:t>
      </w:r>
    </w:p>
    <w:p w:rsidR="00B82B25" w:rsidRPr="00B82B25" w:rsidRDefault="00B82B25" w:rsidP="00B82B25">
      <w:pPr>
        <w:jc w:val="center"/>
        <w:rPr>
          <w:rFonts w:ascii="Adobe Garamond Pro" w:hAnsi="Adobe Garamond Pro"/>
          <w:b/>
        </w:rPr>
      </w:pPr>
    </w:p>
    <w:p w:rsidR="00B82B25" w:rsidRDefault="00B82B25" w:rsidP="00B82B25">
      <w:pPr>
        <w:rPr>
          <w:rFonts w:ascii="Adobe Garamond Pro" w:hAnsi="Adobe Garamond Pro"/>
          <w:b/>
        </w:rPr>
      </w:pPr>
      <w:r>
        <w:rPr>
          <w:rFonts w:ascii="Adobe Garamond Pro" w:hAnsi="Adobe Garamond Pro"/>
          <w:b/>
        </w:rPr>
        <w:t>Date:</w:t>
      </w:r>
    </w:p>
    <w:p w:rsidR="00B82B25" w:rsidRPr="00B82B25" w:rsidRDefault="00B82B25" w:rsidP="00B82B25">
      <w:pPr>
        <w:rPr>
          <w:rFonts w:ascii="Adobe Garamond Pro" w:hAnsi="Adobe Garamond Pro"/>
          <w:b/>
        </w:rPr>
      </w:pPr>
      <w:r w:rsidRPr="00B82B25">
        <w:rPr>
          <w:rFonts w:ascii="Adobe Garamond Pro" w:hAnsi="Adobe Garamond Pro"/>
          <w:b/>
        </w:rPr>
        <w:t>Name:</w:t>
      </w:r>
      <w:r w:rsidRPr="00B82B25">
        <w:rPr>
          <w:rFonts w:ascii="Adobe Garamond Pro" w:hAnsi="Adobe Garamond Pro"/>
          <w:b/>
        </w:rPr>
        <w:cr/>
        <w:t>Address:</w:t>
      </w:r>
      <w:r w:rsidRPr="00B82B25">
        <w:rPr>
          <w:rFonts w:ascii="Adobe Garamond Pro" w:hAnsi="Adobe Garamond Pro"/>
          <w:b/>
        </w:rPr>
        <w:cr/>
        <w:t>Email address:</w:t>
      </w:r>
      <w:r w:rsidRPr="00B82B25">
        <w:rPr>
          <w:rFonts w:ascii="Adobe Garamond Pro" w:hAnsi="Adobe Garamond Pro"/>
          <w:b/>
        </w:rPr>
        <w:cr/>
        <w:t>Phone number:</w:t>
      </w:r>
      <w:r>
        <w:rPr>
          <w:rFonts w:ascii="Adobe Garamond Pro" w:hAnsi="Adobe Garamond Pro"/>
          <w:b/>
        </w:rPr>
        <w:br/>
      </w:r>
      <w:r w:rsidRPr="00B82B25">
        <w:rPr>
          <w:rFonts w:ascii="Adobe Garamond Pro" w:hAnsi="Adobe Garamond Pro"/>
          <w:b/>
        </w:rPr>
        <w:t>Age:</w:t>
      </w:r>
      <w:r>
        <w:rPr>
          <w:rFonts w:ascii="Adobe Garamond Pro" w:hAnsi="Adobe Garamond Pro"/>
          <w:b/>
        </w:rPr>
        <w:br/>
      </w:r>
      <w:r w:rsidRPr="00B82B25">
        <w:rPr>
          <w:rFonts w:ascii="Adobe Garamond Pro" w:hAnsi="Adobe Garamond Pro"/>
          <w:b/>
        </w:rPr>
        <w:t>In terms of race and ethnicity, I identify as:</w:t>
      </w:r>
      <w:r>
        <w:rPr>
          <w:rFonts w:ascii="Adobe Garamond Pro" w:hAnsi="Adobe Garamond Pro"/>
          <w:b/>
        </w:rPr>
        <w:br/>
      </w:r>
      <w:r w:rsidRPr="00B82B25">
        <w:rPr>
          <w:rFonts w:ascii="Adobe Garamond Pro" w:hAnsi="Adobe Garamond Pro"/>
          <w:b/>
        </w:rPr>
        <w:t>Current occupation:</w:t>
      </w:r>
    </w:p>
    <w:p w:rsidR="00B82B25" w:rsidRPr="00B82B25" w:rsidRDefault="00B82B25" w:rsidP="00B82B25">
      <w:pPr>
        <w:rPr>
          <w:rFonts w:ascii="Adobe Garamond Pro" w:hAnsi="Adobe Garamond Pro"/>
          <w:b/>
        </w:rPr>
      </w:pPr>
      <w:r w:rsidRPr="00B82B25">
        <w:rPr>
          <w:rFonts w:ascii="Adobe Garamond Pro" w:hAnsi="Adobe Garamond Pro"/>
          <w:b/>
        </w:rPr>
        <w:t>Career plans/aspirations:</w:t>
      </w:r>
    </w:p>
    <w:p w:rsidR="00B82B25" w:rsidRDefault="00B82B25" w:rsidP="00B82B25">
      <w:pPr>
        <w:rPr>
          <w:rFonts w:ascii="Adobe Garamond Pro" w:hAnsi="Adobe Garamond Pro"/>
          <w:b/>
        </w:rPr>
      </w:pPr>
    </w:p>
    <w:p w:rsidR="00B82B25" w:rsidRPr="00B82B25" w:rsidRDefault="00B82B25" w:rsidP="00B82B25">
      <w:pPr>
        <w:rPr>
          <w:rFonts w:ascii="Adobe Garamond Pro" w:hAnsi="Adobe Garamond Pro"/>
          <w:b/>
        </w:rPr>
      </w:pPr>
    </w:p>
    <w:p w:rsidR="00B82B25" w:rsidRPr="00B82B25" w:rsidRDefault="00B82B25" w:rsidP="00B82B25">
      <w:pPr>
        <w:rPr>
          <w:rFonts w:ascii="Adobe Garamond Pro" w:hAnsi="Adobe Garamond Pro"/>
          <w:b/>
        </w:rPr>
      </w:pPr>
      <w:r w:rsidRPr="00B82B25">
        <w:rPr>
          <w:rFonts w:ascii="Adobe Garamond Pro" w:hAnsi="Adobe Garamond Pro"/>
          <w:b/>
        </w:rPr>
        <w:t>Tell us about any leadership experience you have.</w:t>
      </w:r>
    </w:p>
    <w:p w:rsidR="00B82B25" w:rsidRPr="00B82B25" w:rsidRDefault="00B82B25" w:rsidP="00B82B25">
      <w:pPr>
        <w:rPr>
          <w:rFonts w:ascii="Adobe Garamond Pro" w:hAnsi="Adobe Garamond Pro"/>
          <w:b/>
        </w:rPr>
      </w:pPr>
    </w:p>
    <w:p w:rsidR="00B82B25" w:rsidRPr="00B82B25" w:rsidRDefault="00B82B25" w:rsidP="00B82B25">
      <w:pPr>
        <w:rPr>
          <w:rFonts w:ascii="Adobe Garamond Pro" w:hAnsi="Adobe Garamond Pro"/>
          <w:b/>
        </w:rPr>
      </w:pPr>
    </w:p>
    <w:p w:rsidR="00B82B25" w:rsidRPr="00B82B25" w:rsidRDefault="00B82B25" w:rsidP="00B82B25">
      <w:pPr>
        <w:rPr>
          <w:rFonts w:ascii="Adobe Garamond Pro" w:hAnsi="Adobe Garamond Pro"/>
          <w:b/>
        </w:rPr>
      </w:pPr>
      <w:r w:rsidRPr="00B82B25">
        <w:rPr>
          <w:rFonts w:ascii="Adobe Garamond Pro" w:hAnsi="Adobe Garamond Pro"/>
          <w:b/>
        </w:rPr>
        <w:t>Daily Acts</w:t>
      </w:r>
      <w:r>
        <w:rPr>
          <w:rFonts w:ascii="Adobe Garamond Pro" w:hAnsi="Adobe Garamond Pro"/>
          <w:b/>
        </w:rPr>
        <w:t xml:space="preserve"> </w:t>
      </w:r>
      <w:r w:rsidRPr="00B82B25">
        <w:rPr>
          <w:rFonts w:ascii="Adobe Garamond Pro" w:hAnsi="Adobe Garamond Pro"/>
          <w:b/>
        </w:rPr>
        <w:t>seeks to enrich lives by inspiring positive action. Our education programs, action campaigns, and strategic alliances connect people to each other into their own power to grow food, conserve resources, and build local resilience.</w:t>
      </w:r>
      <w:r>
        <w:rPr>
          <w:rFonts w:ascii="Adobe Garamond Pro" w:hAnsi="Adobe Garamond Pro"/>
          <w:b/>
        </w:rPr>
        <w:t xml:space="preserve"> </w:t>
      </w:r>
      <w:r w:rsidRPr="00B82B25">
        <w:rPr>
          <w:rFonts w:ascii="Adobe Garamond Pro" w:hAnsi="Adobe Garamond Pro"/>
          <w:b/>
        </w:rPr>
        <w:t>Tell us why this work is important to you.</w:t>
      </w:r>
    </w:p>
    <w:p w:rsidR="00B82B25" w:rsidRPr="00B82B25" w:rsidRDefault="00B82B25" w:rsidP="00B82B25">
      <w:pPr>
        <w:rPr>
          <w:rFonts w:ascii="Adobe Garamond Pro" w:hAnsi="Adobe Garamond Pro"/>
          <w:b/>
        </w:rPr>
      </w:pPr>
    </w:p>
    <w:p w:rsidR="00B82B25" w:rsidRPr="00B82B25" w:rsidRDefault="00B82B25" w:rsidP="00B82B25">
      <w:pPr>
        <w:rPr>
          <w:rFonts w:ascii="Adobe Garamond Pro" w:hAnsi="Adobe Garamond Pro"/>
          <w:b/>
        </w:rPr>
      </w:pPr>
    </w:p>
    <w:p w:rsidR="00B82B25" w:rsidRPr="00B82B25" w:rsidRDefault="00B82B25" w:rsidP="00B82B25">
      <w:pPr>
        <w:rPr>
          <w:rFonts w:ascii="Adobe Garamond Pro" w:hAnsi="Adobe Garamond Pro"/>
          <w:b/>
        </w:rPr>
      </w:pPr>
      <w:r w:rsidRPr="00B82B25">
        <w:rPr>
          <w:rFonts w:ascii="Adobe Garamond Pro" w:hAnsi="Adobe Garamond Pro"/>
          <w:b/>
        </w:rPr>
        <w:t>Do you have any experience with this kind of work and these issues?</w:t>
      </w:r>
    </w:p>
    <w:p w:rsidR="00B82B25" w:rsidRPr="00B82B25" w:rsidRDefault="00B82B25" w:rsidP="00B82B25">
      <w:pPr>
        <w:rPr>
          <w:rFonts w:ascii="Adobe Garamond Pro" w:hAnsi="Adobe Garamond Pro"/>
          <w:b/>
        </w:rPr>
      </w:pPr>
    </w:p>
    <w:p w:rsidR="00B82B25" w:rsidRDefault="00B82B25">
      <w:pPr>
        <w:rPr>
          <w:rFonts w:ascii="Adobe Garamond Pro" w:hAnsi="Adobe Garamond Pro"/>
          <w:b/>
        </w:rPr>
      </w:pPr>
      <w:r>
        <w:rPr>
          <w:rFonts w:ascii="Adobe Garamond Pro" w:hAnsi="Adobe Garamond Pro"/>
          <w:b/>
        </w:rPr>
        <w:br w:type="page"/>
      </w:r>
    </w:p>
    <w:p w:rsidR="00B82B25" w:rsidRDefault="00B82B25" w:rsidP="00B82B25">
      <w:pPr>
        <w:rPr>
          <w:rFonts w:ascii="Adobe Garamond Pro" w:hAnsi="Adobe Garamond Pro"/>
          <w:b/>
        </w:rPr>
      </w:pPr>
    </w:p>
    <w:p w:rsidR="00B82B25" w:rsidRPr="00B82B25" w:rsidRDefault="00B82B25" w:rsidP="00B82B25">
      <w:pPr>
        <w:rPr>
          <w:rFonts w:ascii="Adobe Garamond Pro" w:hAnsi="Adobe Garamond Pro"/>
          <w:b/>
        </w:rPr>
      </w:pPr>
      <w:r w:rsidRPr="00B82B25">
        <w:rPr>
          <w:rFonts w:ascii="Adobe Garamond Pro" w:hAnsi="Adobe Garamond Pro"/>
          <w:b/>
        </w:rPr>
        <w:t>Please provide the names, phone numbers, and email addresses of two people who can tell us about your leadership potential and commitment to sustainability work.</w:t>
      </w:r>
    </w:p>
    <w:p w:rsidR="00B82B25" w:rsidRPr="00B82B25" w:rsidRDefault="00B82B25" w:rsidP="00B82B25">
      <w:pPr>
        <w:rPr>
          <w:rFonts w:ascii="Adobe Garamond Pro" w:hAnsi="Adobe Garamond Pro"/>
          <w:b/>
        </w:rPr>
      </w:pPr>
    </w:p>
    <w:p w:rsidR="00B82B25" w:rsidRPr="00B82B25" w:rsidRDefault="00B82B25" w:rsidP="00B82B25">
      <w:pPr>
        <w:rPr>
          <w:rFonts w:ascii="Adobe Garamond Pro" w:hAnsi="Adobe Garamond Pro"/>
          <w:b/>
        </w:rPr>
      </w:pPr>
    </w:p>
    <w:p w:rsidR="00B82B25" w:rsidRPr="00B82B25" w:rsidRDefault="00B82B25" w:rsidP="00B82B25">
      <w:pPr>
        <w:pStyle w:val="ListParagraph"/>
        <w:numPr>
          <w:ilvl w:val="0"/>
          <w:numId w:val="1"/>
        </w:numPr>
        <w:rPr>
          <w:rFonts w:ascii="Adobe Garamond Pro" w:eastAsia="Times New Roman" w:hAnsi="Adobe Garamond Pro" w:cs="Times New Roman"/>
        </w:rPr>
      </w:pPr>
      <w:r w:rsidRPr="00B82B25">
        <w:rPr>
          <w:rFonts w:ascii="Adobe Garamond Pro" w:eastAsia="Times New Roman" w:hAnsi="Adobe Garamond Pro" w:cs="Times New Roman"/>
        </w:rPr>
        <w:t>I have read the Fellowship Details fact sheet and the Board Member Expectations and Responsibilities summary. By submitting this application, I am affirming that I am able and willing to me all the expectations and responsibilities of the Fellowship.</w:t>
      </w:r>
    </w:p>
    <w:p w:rsidR="00B82B25" w:rsidRPr="00B82B25" w:rsidRDefault="00B82B25" w:rsidP="00C15D48">
      <w:pPr>
        <w:tabs>
          <w:tab w:val="left" w:pos="1215"/>
        </w:tabs>
        <w:spacing w:after="0"/>
        <w:rPr>
          <w:rFonts w:ascii="Adobe Garamond Pro" w:hAnsi="Adobe Garamond Pro"/>
          <w:sz w:val="24"/>
          <w:u w:val="double"/>
        </w:rPr>
      </w:pPr>
    </w:p>
    <w:p w:rsidR="00C15D48" w:rsidRPr="00B82B25" w:rsidRDefault="00C15D48" w:rsidP="00C15D48">
      <w:pPr>
        <w:tabs>
          <w:tab w:val="left" w:pos="1215"/>
        </w:tabs>
        <w:spacing w:after="0"/>
        <w:rPr>
          <w:rFonts w:ascii="Adobe Garamond Pro" w:hAnsi="Adobe Garamond Pro"/>
          <w:sz w:val="24"/>
          <w:u w:val="double"/>
        </w:rPr>
      </w:pPr>
      <w:bookmarkStart w:id="0" w:name="_GoBack"/>
      <w:bookmarkEnd w:id="0"/>
    </w:p>
    <w:sectPr w:rsidR="00C15D48" w:rsidRPr="00B82B25" w:rsidSect="00F918A1">
      <w:headerReference w:type="default" r:id="rId7"/>
      <w:footerReference w:type="default" r:id="rId8"/>
      <w:pgSz w:w="12240" w:h="15840"/>
      <w:pgMar w:top="806" w:right="1152" w:bottom="1440" w:left="1152" w:header="720" w:footer="1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EC2" w:rsidRDefault="00016EC2" w:rsidP="00F918A1">
      <w:pPr>
        <w:spacing w:after="0" w:line="240" w:lineRule="auto"/>
      </w:pPr>
      <w:r>
        <w:separator/>
      </w:r>
    </w:p>
  </w:endnote>
  <w:endnote w:type="continuationSeparator" w:id="1">
    <w:p w:rsidR="00016EC2" w:rsidRDefault="00016EC2" w:rsidP="00F918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11" w:rsidRPr="00A40C11" w:rsidRDefault="00A40C11" w:rsidP="00A40C11">
    <w:pPr>
      <w:jc w:val="center"/>
      <w:rPr>
        <w:rFonts w:ascii="Times New Roman" w:hAnsi="Times New Roman" w:cs="Times New Roman"/>
        <w:sz w:val="20"/>
        <w:szCs w:val="20"/>
      </w:rPr>
    </w:pPr>
    <w:r w:rsidRPr="00A40C11">
      <w:rPr>
        <w:rFonts w:ascii="Times New Roman" w:hAnsi="Times New Roman" w:cs="Times New Roman"/>
        <w:i/>
        <w:sz w:val="20"/>
        <w:szCs w:val="20"/>
      </w:rPr>
      <w:t>buy local, organic, fair trade</w:t>
    </w:r>
    <w:r w:rsidR="00B82B25">
      <w:rPr>
        <w:rFonts w:ascii="Times New Roman" w:hAnsi="Times New Roman" w:cs="Times New Roman"/>
        <w:i/>
        <w:sz w:val="20"/>
        <w:szCs w:val="20"/>
      </w:rPr>
      <w:t xml:space="preserve"> </w:t>
    </w:r>
    <w:r w:rsidRPr="00A40C11">
      <w:rPr>
        <w:rFonts w:ascii="Times New Roman" w:hAnsi="Times New Roman" w:cs="Times New Roman"/>
        <w:sz w:val="20"/>
        <w:szCs w:val="20"/>
      </w:rPr>
      <w:t>•</w:t>
    </w:r>
    <w:r w:rsidRPr="00A40C11">
      <w:rPr>
        <w:rFonts w:ascii="Times New Roman" w:hAnsi="Times New Roman" w:cs="Times New Roman"/>
        <w:i/>
        <w:sz w:val="20"/>
        <w:szCs w:val="20"/>
      </w:rPr>
      <w:t xml:space="preserve"> question disposable lifestyles</w:t>
    </w:r>
    <w:r w:rsidR="00B82B25">
      <w:rPr>
        <w:rFonts w:ascii="Times New Roman" w:hAnsi="Times New Roman" w:cs="Times New Roman"/>
        <w:i/>
        <w:sz w:val="20"/>
        <w:szCs w:val="20"/>
      </w:rPr>
      <w:t xml:space="preserve"> </w:t>
    </w:r>
    <w:r w:rsidRPr="00A40C11">
      <w:rPr>
        <w:rFonts w:ascii="Times New Roman" w:hAnsi="Times New Roman" w:cs="Times New Roman"/>
        <w:sz w:val="20"/>
        <w:szCs w:val="20"/>
      </w:rPr>
      <w:t>•</w:t>
    </w:r>
    <w:r w:rsidR="00B82B25">
      <w:rPr>
        <w:rFonts w:ascii="Times New Roman" w:hAnsi="Times New Roman" w:cs="Times New Roman"/>
        <w:i/>
        <w:sz w:val="20"/>
        <w:szCs w:val="20"/>
      </w:rPr>
      <w:t xml:space="preserve"> reduce, reuse, recycle</w:t>
    </w:r>
    <w:r>
      <w:rPr>
        <w:rFonts w:ascii="Times New Roman" w:hAnsi="Times New Roman" w:cs="Times New Roman"/>
        <w:i/>
        <w:sz w:val="20"/>
        <w:szCs w:val="20"/>
      </w:rPr>
      <w:t xml:space="preserve"> </w:t>
    </w:r>
    <w:r w:rsidRPr="00A40C11">
      <w:rPr>
        <w:rFonts w:ascii="Times New Roman" w:hAnsi="Times New Roman" w:cs="Times New Roman"/>
        <w:sz w:val="20"/>
        <w:szCs w:val="20"/>
      </w:rPr>
      <w:t>•</w:t>
    </w:r>
    <w:r w:rsidR="00B82B25">
      <w:rPr>
        <w:rFonts w:ascii="Times New Roman" w:hAnsi="Times New Roman" w:cs="Times New Roman"/>
        <w:sz w:val="20"/>
        <w:szCs w:val="20"/>
      </w:rPr>
      <w:t xml:space="preserve"> </w:t>
    </w:r>
    <w:r w:rsidRPr="00A40C11">
      <w:rPr>
        <w:rFonts w:ascii="Times New Roman" w:hAnsi="Times New Roman" w:cs="Times New Roman"/>
        <w:i/>
        <w:sz w:val="20"/>
        <w:szCs w:val="20"/>
      </w:rPr>
      <w:t>empower, enrich, enlist others</w:t>
    </w:r>
  </w:p>
  <w:p w:rsidR="00F918A1" w:rsidRDefault="00F918A1">
    <w:pPr>
      <w:pStyle w:val="Footer"/>
    </w:pPr>
  </w:p>
  <w:p w:rsidR="00F918A1" w:rsidRDefault="00F918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EC2" w:rsidRDefault="00016EC2" w:rsidP="00F918A1">
      <w:pPr>
        <w:spacing w:after="0" w:line="240" w:lineRule="auto"/>
      </w:pPr>
      <w:r>
        <w:separator/>
      </w:r>
    </w:p>
  </w:footnote>
  <w:footnote w:type="continuationSeparator" w:id="1">
    <w:p w:rsidR="00016EC2" w:rsidRDefault="00016EC2" w:rsidP="00F918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8A1" w:rsidRPr="00A40C11" w:rsidRDefault="00175335" w:rsidP="00175335">
    <w:pPr>
      <w:spacing w:after="0"/>
      <w:jc w:val="center"/>
      <w:rPr>
        <w:rFonts w:ascii="Garamond" w:hAnsi="Garamond"/>
        <w:sz w:val="18"/>
        <w:szCs w:val="24"/>
      </w:rPr>
    </w:pPr>
    <w:r w:rsidRPr="00175335">
      <w:rPr>
        <w:noProof/>
      </w:rPr>
      <w:drawing>
        <wp:inline distT="0" distB="0" distL="0" distR="0">
          <wp:extent cx="1484332" cy="743094"/>
          <wp:effectExtent l="0" t="0" r="0" b="0"/>
          <wp:docPr id="1" name="Picture 1" descr="C:\Egnyte\Shared\Communications\Logos\Daily Acts\Daily Acts Logo 2014\da-logo-v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gnyte\Shared\Communications\Logos\Daily Acts\Daily Acts Logo 2014\da-logo-vecto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2680" cy="757286"/>
                  </a:xfrm>
                  <a:prstGeom prst="rect">
                    <a:avLst/>
                  </a:prstGeom>
                  <a:noFill/>
                  <a:ln>
                    <a:noFill/>
                  </a:ln>
                </pic:spPr>
              </pic:pic>
            </a:graphicData>
          </a:graphic>
        </wp:inline>
      </w:drawing>
    </w:r>
    <w:r w:rsidR="00F918A1">
      <w:br w:type="textWrapping" w:clear="all"/>
    </w:r>
  </w:p>
  <w:p w:rsidR="00F918A1" w:rsidRPr="00A40C11" w:rsidRDefault="00F918A1" w:rsidP="00F918A1">
    <w:pPr>
      <w:spacing w:after="0"/>
      <w:jc w:val="center"/>
      <w:rPr>
        <w:rFonts w:ascii="Garamond" w:hAnsi="Garamond"/>
        <w:sz w:val="21"/>
        <w:szCs w:val="21"/>
      </w:rPr>
    </w:pPr>
    <w:r w:rsidRPr="00A40C11">
      <w:rPr>
        <w:rFonts w:ascii="Garamond" w:hAnsi="Garamond"/>
        <w:sz w:val="21"/>
        <w:szCs w:val="21"/>
      </w:rPr>
      <w:t>PO Box 293, Petaluma, CA    94953   •   (707) 789-9664   •   www.dailyacts.org   •   moreinfo@dailyacts.org</w:t>
    </w:r>
  </w:p>
  <w:p w:rsidR="00F918A1" w:rsidRDefault="005F63F3" w:rsidP="00F918A1">
    <w:pPr>
      <w:spacing w:after="0"/>
    </w:pPr>
    <w:r>
      <w:rPr>
        <w:noProof/>
      </w:rPr>
      <w:pict>
        <v:line id="Straight Connector 3" o:spid="_x0000_s4097" style="position:absolute;flip:y;z-index:251660288;visibility:visible;mso-position-horizontal:right;mso-position-horizontal-relative:margin;mso-width-relative:margin;mso-height-relative:margin" from="897.8pt,4.65pt" to="1392.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" strokecolor="#ed7d31 [3205]">
          <v:stroke joinstyle="miter"/>
          <w10:wrap anchorx="marg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D54428"/>
    <w:multiLevelType w:val="hybridMultilevel"/>
    <w:tmpl w:val="0AA0E750"/>
    <w:lvl w:ilvl="0" w:tplc="9EE66C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F918A1"/>
    <w:rsid w:val="00016EC2"/>
    <w:rsid w:val="0002642D"/>
    <w:rsid w:val="001667DC"/>
    <w:rsid w:val="00175335"/>
    <w:rsid w:val="00483683"/>
    <w:rsid w:val="005F63F3"/>
    <w:rsid w:val="00A40C11"/>
    <w:rsid w:val="00AB095B"/>
    <w:rsid w:val="00B82B25"/>
    <w:rsid w:val="00C15D48"/>
    <w:rsid w:val="00E31B65"/>
    <w:rsid w:val="00E34373"/>
    <w:rsid w:val="00EE5C81"/>
    <w:rsid w:val="00F918A1"/>
    <w:rsid w:val="00F94B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3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8A1"/>
    <w:rPr>
      <w:color w:val="0563C1" w:themeColor="hyperlink"/>
      <w:u w:val="single"/>
    </w:rPr>
  </w:style>
  <w:style w:type="paragraph" w:styleId="Header">
    <w:name w:val="header"/>
    <w:basedOn w:val="Normal"/>
    <w:link w:val="HeaderChar"/>
    <w:uiPriority w:val="99"/>
    <w:unhideWhenUsed/>
    <w:rsid w:val="00F91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8A1"/>
  </w:style>
  <w:style w:type="paragraph" w:styleId="Footer">
    <w:name w:val="footer"/>
    <w:basedOn w:val="Normal"/>
    <w:link w:val="FooterChar"/>
    <w:uiPriority w:val="99"/>
    <w:unhideWhenUsed/>
    <w:rsid w:val="00F91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8A1"/>
  </w:style>
  <w:style w:type="paragraph" w:styleId="BalloonText">
    <w:name w:val="Balloon Text"/>
    <w:basedOn w:val="Normal"/>
    <w:link w:val="BalloonTextChar"/>
    <w:uiPriority w:val="99"/>
    <w:semiHidden/>
    <w:unhideWhenUsed/>
    <w:rsid w:val="00B82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B25"/>
    <w:rPr>
      <w:rFonts w:ascii="Tahoma" w:hAnsi="Tahoma" w:cs="Tahoma"/>
      <w:sz w:val="16"/>
      <w:szCs w:val="16"/>
    </w:rPr>
  </w:style>
  <w:style w:type="paragraph" w:styleId="ListParagraph">
    <w:name w:val="List Paragraph"/>
    <w:basedOn w:val="Normal"/>
    <w:uiPriority w:val="34"/>
    <w:qFormat/>
    <w:rsid w:val="00B82B2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Schubeck</dc:creator>
  <cp:lastModifiedBy>Carl</cp:lastModifiedBy>
  <cp:revision>2</cp:revision>
  <dcterms:created xsi:type="dcterms:W3CDTF">2016-11-16T18:15:00Z</dcterms:created>
  <dcterms:modified xsi:type="dcterms:W3CDTF">2016-11-16T18:15:00Z</dcterms:modified>
</cp:coreProperties>
</file>